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A539CE">
        <w:rPr>
          <w:b/>
          <w:caps/>
          <w:sz w:val="24"/>
          <w:szCs w:val="24"/>
        </w:rPr>
        <w:t>2</w:t>
      </w:r>
      <w:r w:rsidR="00315D44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E0302">
        <w:rPr>
          <w:b/>
          <w:sz w:val="24"/>
          <w:szCs w:val="24"/>
        </w:rPr>
        <w:t>4</w:t>
      </w:r>
      <w:r w:rsidR="004824D5">
        <w:rPr>
          <w:b/>
          <w:sz w:val="24"/>
          <w:szCs w:val="24"/>
        </w:rPr>
        <w:t>6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5132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>Арх</w:t>
      </w:r>
      <w:r w:rsidR="00315D44">
        <w:rPr>
          <w:sz w:val="24"/>
          <w:szCs w:val="24"/>
        </w:rPr>
        <w:t xml:space="preserve">ангельский М.В., Володина С.И., </w:t>
      </w:r>
      <w:r w:rsidR="0003254A">
        <w:rPr>
          <w:sz w:val="24"/>
          <w:szCs w:val="24"/>
        </w:rPr>
        <w:t xml:space="preserve">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 </w:t>
      </w:r>
      <w:r w:rsidR="00315D44">
        <w:rPr>
          <w:sz w:val="24"/>
          <w:szCs w:val="24"/>
        </w:rPr>
        <w:t>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F6A98">
        <w:rPr>
          <w:bCs/>
          <w:sz w:val="24"/>
          <w:szCs w:val="24"/>
        </w:rPr>
        <w:t>4</w:t>
      </w:r>
      <w:r w:rsidR="004824D5">
        <w:rPr>
          <w:bCs/>
          <w:sz w:val="24"/>
          <w:szCs w:val="24"/>
        </w:rPr>
        <w:t>6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24D5" w:rsidRDefault="004824D5">
      <w:pPr>
        <w:ind w:firstLine="709"/>
        <w:jc w:val="both"/>
        <w:rPr>
          <w:sz w:val="24"/>
          <w:szCs w:val="24"/>
        </w:rPr>
      </w:pPr>
      <w:r w:rsidRPr="004824D5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4824D5">
        <w:rPr>
          <w:sz w:val="24"/>
          <w:szCs w:val="24"/>
        </w:rPr>
        <w:t>Толчеева</w:t>
      </w:r>
      <w:proofErr w:type="spellEnd"/>
      <w:r w:rsidRPr="004824D5">
        <w:rPr>
          <w:sz w:val="24"/>
          <w:szCs w:val="24"/>
        </w:rPr>
        <w:t xml:space="preserve"> М.Н. в отношении адвоката </w:t>
      </w:r>
      <w:r w:rsidR="00651321">
        <w:rPr>
          <w:sz w:val="24"/>
          <w:szCs w:val="24"/>
        </w:rPr>
        <w:t>К.О.А.</w:t>
      </w:r>
      <w:r w:rsidRPr="004824D5">
        <w:rPr>
          <w:sz w:val="24"/>
          <w:szCs w:val="24"/>
        </w:rPr>
        <w:t xml:space="preserve">, имеющего регистрационный номер </w:t>
      </w:r>
      <w:r w:rsidR="00651321">
        <w:rPr>
          <w:sz w:val="24"/>
          <w:szCs w:val="24"/>
        </w:rPr>
        <w:t>…..</w:t>
      </w:r>
      <w:r w:rsidRPr="004824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51321">
        <w:rPr>
          <w:sz w:val="24"/>
          <w:szCs w:val="24"/>
        </w:rPr>
        <w:t>….</w:t>
      </w:r>
      <w:r w:rsidR="00304C4E" w:rsidRPr="004824D5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824D5" w:rsidRDefault="003D74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27.07.2021г.</w:t>
      </w:r>
      <w:r w:rsidR="004824D5">
        <w:rPr>
          <w:sz w:val="24"/>
          <w:szCs w:val="24"/>
        </w:rPr>
        <w:t xml:space="preserve"> от адвоката поступили объяснения.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4824D5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B74C12">
        <w:rPr>
          <w:sz w:val="24"/>
          <w:szCs w:val="24"/>
        </w:rPr>
        <w:t>уведомлен</w:t>
      </w:r>
      <w:r w:rsidR="004824D5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824D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51321">
        <w:rPr>
          <w:bCs/>
          <w:sz w:val="24"/>
          <w:szCs w:val="24"/>
        </w:rPr>
        <w:t>К.О.А.</w:t>
      </w:r>
      <w:r w:rsidR="004824D5" w:rsidRPr="00611B57">
        <w:rPr>
          <w:bCs/>
          <w:sz w:val="24"/>
          <w:szCs w:val="24"/>
        </w:rPr>
        <w:t xml:space="preserve"> </w:t>
      </w:r>
      <w:r w:rsidR="004824D5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4824D5">
        <w:rPr>
          <w:color w:val="000000"/>
          <w:sz w:val="24"/>
        </w:rPr>
        <w:t>адвокатуре и КПЭА, а именно пп.4 и 5 п.1 ст.</w:t>
      </w:r>
      <w:r w:rsidR="004824D5" w:rsidRPr="00B36537">
        <w:rPr>
          <w:color w:val="000000"/>
          <w:sz w:val="24"/>
        </w:rPr>
        <w:t xml:space="preserve">7 </w:t>
      </w:r>
      <w:r w:rsidR="004824D5" w:rsidRPr="00B36537">
        <w:rPr>
          <w:color w:val="000000"/>
          <w:sz w:val="24"/>
          <w:szCs w:val="24"/>
        </w:rPr>
        <w:t>Федерального закона</w:t>
      </w:r>
      <w:r w:rsidR="004824D5">
        <w:rPr>
          <w:color w:val="000000"/>
          <w:sz w:val="24"/>
          <w:szCs w:val="24"/>
        </w:rPr>
        <w:t xml:space="preserve"> </w:t>
      </w:r>
      <w:r w:rsidR="004824D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824D5" w:rsidRPr="00B36537">
        <w:rPr>
          <w:color w:val="000000"/>
          <w:sz w:val="24"/>
          <w:szCs w:val="24"/>
        </w:rPr>
        <w:t>Российской Федерации</w:t>
      </w:r>
      <w:r w:rsidR="004824D5">
        <w:rPr>
          <w:color w:val="000000"/>
          <w:sz w:val="24"/>
        </w:rPr>
        <w:t>» и п.6 ст.</w:t>
      </w:r>
      <w:r w:rsidR="004824D5" w:rsidRPr="00B36537">
        <w:rPr>
          <w:color w:val="000000"/>
          <w:sz w:val="24"/>
        </w:rPr>
        <w:t>15 Кодекса профессиональной этики адвоката, выразивше</w:t>
      </w:r>
      <w:r w:rsidR="004824D5">
        <w:rPr>
          <w:color w:val="000000"/>
          <w:sz w:val="24"/>
        </w:rPr>
        <w:t>го</w:t>
      </w:r>
      <w:r w:rsidR="004824D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824D5">
        <w:rPr>
          <w:color w:val="000000"/>
          <w:sz w:val="24"/>
          <w:szCs w:val="24"/>
        </w:rPr>
        <w:t xml:space="preserve">Решением </w:t>
      </w:r>
      <w:r w:rsidR="004824D5">
        <w:rPr>
          <w:color w:val="000000"/>
          <w:sz w:val="24"/>
          <w:szCs w:val="24"/>
          <w:lang w:val="en-US"/>
        </w:rPr>
        <w:t>XIX</w:t>
      </w:r>
      <w:r w:rsidR="004824D5" w:rsidRPr="00684280">
        <w:rPr>
          <w:color w:val="000000"/>
          <w:sz w:val="24"/>
          <w:szCs w:val="24"/>
        </w:rPr>
        <w:t xml:space="preserve"> </w:t>
      </w:r>
      <w:r w:rsidR="004824D5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4824D5">
        <w:rPr>
          <w:color w:val="000000"/>
          <w:sz w:val="24"/>
          <w:szCs w:val="24"/>
          <w:lang w:val="en-US"/>
        </w:rPr>
        <w:t>XX</w:t>
      </w:r>
      <w:r w:rsidR="004824D5" w:rsidRPr="00684280">
        <w:rPr>
          <w:color w:val="000000"/>
          <w:sz w:val="24"/>
          <w:szCs w:val="24"/>
        </w:rPr>
        <w:t xml:space="preserve"> </w:t>
      </w:r>
      <w:r w:rsidR="004824D5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F6A98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315D44" w:rsidRDefault="00315D44">
      <w:pPr>
        <w:ind w:firstLine="708"/>
        <w:jc w:val="both"/>
        <w:rPr>
          <w:color w:val="000000"/>
          <w:sz w:val="24"/>
          <w:szCs w:val="24"/>
        </w:rPr>
      </w:pPr>
    </w:p>
    <w:p w:rsidR="00315D44" w:rsidRDefault="00315D4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29.09.2021г. от адвоката поступило заявление с просьбой о предоставлении отсрочки оплаты образовавшейся задолженности до 01.11.2021г.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B74C12">
        <w:rPr>
          <w:color w:val="000000"/>
          <w:sz w:val="24"/>
          <w:szCs w:val="24"/>
        </w:rPr>
        <w:t xml:space="preserve">ат в заседание Совета не </w:t>
      </w:r>
      <w:r w:rsidR="004824D5">
        <w:rPr>
          <w:color w:val="000000"/>
          <w:sz w:val="24"/>
          <w:szCs w:val="24"/>
        </w:rPr>
        <w:t>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4824D5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824D5">
        <w:rPr>
          <w:color w:val="000000"/>
          <w:sz w:val="24"/>
          <w:szCs w:val="24"/>
        </w:rPr>
        <w:t>16 000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4824D5">
        <w:rPr>
          <w:rFonts w:eastAsia="Calibri"/>
          <w:sz w:val="24"/>
          <w:szCs w:val="24"/>
          <w:lang w:eastAsia="en-US"/>
        </w:rPr>
        <w:t>17 4</w:t>
      </w:r>
      <w:r w:rsidR="00CF6A98">
        <w:rPr>
          <w:rFonts w:eastAsia="Calibri"/>
          <w:sz w:val="24"/>
          <w:szCs w:val="24"/>
          <w:lang w:eastAsia="en-US"/>
        </w:rPr>
        <w:t>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824D5">
        <w:rPr>
          <w:rFonts w:eastAsia="Calibri"/>
          <w:sz w:val="24"/>
          <w:szCs w:val="24"/>
          <w:lang w:eastAsia="en-US"/>
        </w:rPr>
        <w:t>20 200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315D44" w:rsidRPr="00FC3F8D" w:rsidRDefault="00315D44" w:rsidP="00315D4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 xml:space="preserve">В силу пп.4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FC3F8D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315D44" w:rsidRDefault="00315D44" w:rsidP="00315D4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CD4EE9" w:rsidRDefault="00315D44" w:rsidP="008B30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факт обращения в адвокатскую палату с заявлением о пре</w:t>
      </w:r>
      <w:r w:rsidR="00B15376">
        <w:rPr>
          <w:rFonts w:eastAsia="Calibri"/>
          <w:sz w:val="24"/>
          <w:szCs w:val="24"/>
          <w:lang w:eastAsia="en-US"/>
        </w:rPr>
        <w:t>доставлении отсрочки</w:t>
      </w:r>
      <w:r>
        <w:rPr>
          <w:rFonts w:eastAsia="Calibri"/>
          <w:sz w:val="24"/>
          <w:szCs w:val="24"/>
          <w:lang w:eastAsia="en-US"/>
        </w:rPr>
        <w:t>, Совет полагает возможным в порядке исключения ограничиться мерой дисциплинарной ответственности в виде замечания</w:t>
      </w:r>
      <w:r w:rsidR="00590015"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4824D5">
        <w:rPr>
          <w:color w:val="000000"/>
        </w:rPr>
        <w:t>пп.4 и 5 п.1 ст.</w:t>
      </w:r>
      <w:r w:rsidR="004824D5" w:rsidRPr="00B36537">
        <w:rPr>
          <w:rFonts w:eastAsia="Times New Roman"/>
          <w:color w:val="000000"/>
          <w:szCs w:val="20"/>
        </w:rPr>
        <w:t xml:space="preserve">7 </w:t>
      </w:r>
      <w:r w:rsidR="004824D5" w:rsidRPr="00B36537">
        <w:rPr>
          <w:rFonts w:eastAsia="Times New Roman"/>
          <w:color w:val="000000"/>
        </w:rPr>
        <w:t>Федерального закона</w:t>
      </w:r>
      <w:r w:rsidR="004824D5">
        <w:rPr>
          <w:rFonts w:eastAsia="Times New Roman"/>
          <w:color w:val="000000"/>
        </w:rPr>
        <w:t xml:space="preserve"> </w:t>
      </w:r>
      <w:r w:rsidR="004824D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824D5" w:rsidRPr="00B36537">
        <w:rPr>
          <w:rFonts w:eastAsia="Times New Roman"/>
          <w:color w:val="000000"/>
        </w:rPr>
        <w:t>Российской Федерации</w:t>
      </w:r>
      <w:r w:rsidR="004824D5">
        <w:rPr>
          <w:color w:val="000000"/>
        </w:rPr>
        <w:t>» и п.6 ст.</w:t>
      </w:r>
      <w:r w:rsidR="004824D5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4824D5">
        <w:rPr>
          <w:rFonts w:eastAsia="Times New Roman"/>
          <w:color w:val="000000"/>
          <w:szCs w:val="20"/>
        </w:rPr>
        <w:t>го</w:t>
      </w:r>
      <w:r w:rsidR="004824D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824D5">
        <w:rPr>
          <w:rFonts w:eastAsia="Times New Roman"/>
          <w:color w:val="000000"/>
        </w:rPr>
        <w:t xml:space="preserve">Решением </w:t>
      </w:r>
      <w:r w:rsidR="004824D5">
        <w:rPr>
          <w:rFonts w:eastAsia="Times New Roman"/>
          <w:color w:val="000000"/>
          <w:lang w:val="en-US"/>
        </w:rPr>
        <w:t>XIX</w:t>
      </w:r>
      <w:r w:rsidR="004824D5" w:rsidRPr="00684280">
        <w:rPr>
          <w:rFonts w:eastAsia="Times New Roman"/>
          <w:color w:val="000000"/>
        </w:rPr>
        <w:t xml:space="preserve"> </w:t>
      </w:r>
      <w:r w:rsidR="004824D5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4824D5">
        <w:rPr>
          <w:rFonts w:eastAsia="Times New Roman"/>
          <w:color w:val="000000"/>
          <w:lang w:val="en-US"/>
        </w:rPr>
        <w:t>XX</w:t>
      </w:r>
      <w:r w:rsidR="004824D5" w:rsidRPr="00684280">
        <w:rPr>
          <w:rFonts w:eastAsia="Times New Roman"/>
          <w:color w:val="000000"/>
        </w:rPr>
        <w:t xml:space="preserve"> </w:t>
      </w:r>
      <w:r w:rsidR="004824D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824D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315D44">
        <w:t>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651321">
        <w:rPr>
          <w:color w:val="auto"/>
        </w:rPr>
        <w:t>К.О.А.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4824D5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651321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A17121" w:rsidRDefault="00A17121" w:rsidP="00A17121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17121" w:rsidRDefault="00315D44" w:rsidP="00A17121">
      <w:r>
        <w:rPr>
          <w:sz w:val="24"/>
        </w:rPr>
        <w:t>Первый вице-президент</w:t>
      </w:r>
      <w:r w:rsidR="00A17121">
        <w:rPr>
          <w:sz w:val="24"/>
        </w:rPr>
        <w:tab/>
      </w:r>
      <w:r w:rsidR="00A17121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       </w:t>
      </w:r>
      <w:r w:rsidR="00A17121">
        <w:rPr>
          <w:sz w:val="24"/>
        </w:rPr>
        <w:t xml:space="preserve">М.Н. </w:t>
      </w:r>
      <w:proofErr w:type="spellStart"/>
      <w:r w:rsidR="00A17121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D0C15"/>
    <w:rsid w:val="000E1EE1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4CE3"/>
    <w:rsid w:val="002A61A6"/>
    <w:rsid w:val="00304C4E"/>
    <w:rsid w:val="00315D44"/>
    <w:rsid w:val="00324630"/>
    <w:rsid w:val="00345324"/>
    <w:rsid w:val="00360E6A"/>
    <w:rsid w:val="003638FC"/>
    <w:rsid w:val="00366516"/>
    <w:rsid w:val="003A27B7"/>
    <w:rsid w:val="003D74F2"/>
    <w:rsid w:val="003E0302"/>
    <w:rsid w:val="003F683B"/>
    <w:rsid w:val="00461F4E"/>
    <w:rsid w:val="0047217F"/>
    <w:rsid w:val="004824D5"/>
    <w:rsid w:val="004A35E3"/>
    <w:rsid w:val="004A658C"/>
    <w:rsid w:val="005249B5"/>
    <w:rsid w:val="00527316"/>
    <w:rsid w:val="00542FBE"/>
    <w:rsid w:val="00590015"/>
    <w:rsid w:val="005C2778"/>
    <w:rsid w:val="005C63EA"/>
    <w:rsid w:val="00611F66"/>
    <w:rsid w:val="00633459"/>
    <w:rsid w:val="006429FC"/>
    <w:rsid w:val="00651321"/>
    <w:rsid w:val="00663FF1"/>
    <w:rsid w:val="00673EDA"/>
    <w:rsid w:val="006B335C"/>
    <w:rsid w:val="006D59AA"/>
    <w:rsid w:val="007043D4"/>
    <w:rsid w:val="00711E41"/>
    <w:rsid w:val="007D0824"/>
    <w:rsid w:val="007E3D8E"/>
    <w:rsid w:val="0086695E"/>
    <w:rsid w:val="00880BEE"/>
    <w:rsid w:val="008853E3"/>
    <w:rsid w:val="00885B65"/>
    <w:rsid w:val="008B30F5"/>
    <w:rsid w:val="008C7C73"/>
    <w:rsid w:val="008E3E45"/>
    <w:rsid w:val="009243BE"/>
    <w:rsid w:val="00935F4B"/>
    <w:rsid w:val="00957CDD"/>
    <w:rsid w:val="00972484"/>
    <w:rsid w:val="00976E44"/>
    <w:rsid w:val="00987D2D"/>
    <w:rsid w:val="009B569D"/>
    <w:rsid w:val="00A1262A"/>
    <w:rsid w:val="00A17121"/>
    <w:rsid w:val="00A539CE"/>
    <w:rsid w:val="00A56330"/>
    <w:rsid w:val="00A85011"/>
    <w:rsid w:val="00A860A4"/>
    <w:rsid w:val="00A91BEE"/>
    <w:rsid w:val="00AA4DF0"/>
    <w:rsid w:val="00AB319A"/>
    <w:rsid w:val="00AC0258"/>
    <w:rsid w:val="00AD0831"/>
    <w:rsid w:val="00AD7D9D"/>
    <w:rsid w:val="00AE3952"/>
    <w:rsid w:val="00AF16CE"/>
    <w:rsid w:val="00B0798B"/>
    <w:rsid w:val="00B15376"/>
    <w:rsid w:val="00B2092E"/>
    <w:rsid w:val="00B56A31"/>
    <w:rsid w:val="00B74C12"/>
    <w:rsid w:val="00B75FA3"/>
    <w:rsid w:val="00BA4FB9"/>
    <w:rsid w:val="00BB1CEE"/>
    <w:rsid w:val="00BD090F"/>
    <w:rsid w:val="00BE7621"/>
    <w:rsid w:val="00BE7CFC"/>
    <w:rsid w:val="00BF1598"/>
    <w:rsid w:val="00C16C6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2D9B"/>
    <w:rsid w:val="00CF3C22"/>
    <w:rsid w:val="00CF6A98"/>
    <w:rsid w:val="00D11E4B"/>
    <w:rsid w:val="00D42E85"/>
    <w:rsid w:val="00D47D85"/>
    <w:rsid w:val="00D622B4"/>
    <w:rsid w:val="00D91A62"/>
    <w:rsid w:val="00DA5EEF"/>
    <w:rsid w:val="00DC09D4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52A32"/>
    <w:rsid w:val="00E6690A"/>
    <w:rsid w:val="00E802D7"/>
    <w:rsid w:val="00E875A8"/>
    <w:rsid w:val="00E93555"/>
    <w:rsid w:val="00EB5563"/>
    <w:rsid w:val="00EC0C69"/>
    <w:rsid w:val="00EE33AD"/>
    <w:rsid w:val="00EE742B"/>
    <w:rsid w:val="00EF0403"/>
    <w:rsid w:val="00EF2170"/>
    <w:rsid w:val="00EF2C11"/>
    <w:rsid w:val="00F032A5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2021-10-03T19:52:00Z</dcterms:created>
  <dcterms:modified xsi:type="dcterms:W3CDTF">2022-03-19T12:25:00Z</dcterms:modified>
</cp:coreProperties>
</file>